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056"/>
        <w:gridCol w:w="1502"/>
      </w:tblGrid>
      <w:tr w:rsidR="00DC5F2A" w14:paraId="3939A9C8" w14:textId="77777777" w:rsidTr="00F86C75">
        <w:trPr>
          <w:trHeight w:val="567"/>
        </w:trPr>
        <w:tc>
          <w:tcPr>
            <w:tcW w:w="709" w:type="dxa"/>
          </w:tcPr>
          <w:p w14:paraId="47843D85" w14:textId="77777777" w:rsidR="00DC5F2A" w:rsidRDefault="00DC5F2A"/>
        </w:tc>
        <w:tc>
          <w:tcPr>
            <w:tcW w:w="7056" w:type="dxa"/>
          </w:tcPr>
          <w:p w14:paraId="3738F38E" w14:textId="77777777" w:rsidR="00DC5F2A" w:rsidRDefault="00DC5F2A" w:rsidP="00DC5F2A">
            <w:pPr>
              <w:jc w:val="center"/>
              <w:rPr>
                <w:b/>
                <w:sz w:val="36"/>
              </w:rPr>
            </w:pPr>
          </w:p>
        </w:tc>
        <w:tc>
          <w:tcPr>
            <w:tcW w:w="1502" w:type="dxa"/>
          </w:tcPr>
          <w:p w14:paraId="1EE45911" w14:textId="77777777" w:rsidR="00DC5F2A" w:rsidRDefault="00DC5F2A"/>
        </w:tc>
      </w:tr>
      <w:tr w:rsidR="00DC5F2A" w14:paraId="60B5FA0A" w14:textId="77777777" w:rsidTr="00F86C75">
        <w:trPr>
          <w:trHeight w:val="567"/>
        </w:trPr>
        <w:tc>
          <w:tcPr>
            <w:tcW w:w="709" w:type="dxa"/>
          </w:tcPr>
          <w:p w14:paraId="743337DE" w14:textId="77777777" w:rsidR="00DC5F2A" w:rsidRDefault="00DC5F2A"/>
        </w:tc>
        <w:tc>
          <w:tcPr>
            <w:tcW w:w="7056" w:type="dxa"/>
          </w:tcPr>
          <w:p w14:paraId="6BF33429" w14:textId="77777777" w:rsidR="00DC5F2A" w:rsidRPr="00DC5F2A" w:rsidRDefault="00DC5F2A" w:rsidP="00DC5F2A">
            <w:pPr>
              <w:jc w:val="center"/>
              <w:rPr>
                <w:b/>
                <w:sz w:val="36"/>
              </w:rPr>
            </w:pPr>
            <w:r w:rsidRPr="00DC5F2A">
              <w:rPr>
                <w:b/>
                <w:sz w:val="48"/>
              </w:rPr>
              <w:t>vhb</w:t>
            </w:r>
          </w:p>
        </w:tc>
        <w:tc>
          <w:tcPr>
            <w:tcW w:w="1502" w:type="dxa"/>
          </w:tcPr>
          <w:p w14:paraId="6C24F41D" w14:textId="77777777" w:rsidR="00DC5F2A" w:rsidRDefault="00DC5F2A"/>
        </w:tc>
      </w:tr>
      <w:tr w:rsidR="00DC5F2A" w14:paraId="1065B6EC" w14:textId="77777777" w:rsidTr="00F86C75">
        <w:trPr>
          <w:trHeight w:val="567"/>
        </w:trPr>
        <w:tc>
          <w:tcPr>
            <w:tcW w:w="709" w:type="dxa"/>
          </w:tcPr>
          <w:p w14:paraId="40463510" w14:textId="77777777" w:rsidR="00DC5F2A" w:rsidRDefault="00DC5F2A"/>
        </w:tc>
        <w:tc>
          <w:tcPr>
            <w:tcW w:w="7056" w:type="dxa"/>
          </w:tcPr>
          <w:p w14:paraId="606E8213" w14:textId="77777777" w:rsidR="00DC5F2A" w:rsidRPr="00DC5F2A" w:rsidRDefault="00DC5F2A" w:rsidP="00DC5F2A">
            <w:pPr>
              <w:jc w:val="center"/>
              <w:rPr>
                <w:b/>
                <w:sz w:val="48"/>
              </w:rPr>
            </w:pPr>
            <w:r>
              <w:rPr>
                <w:b/>
                <w:sz w:val="48"/>
              </w:rPr>
              <w:t>Angewandte Epidemiologie</w:t>
            </w:r>
          </w:p>
        </w:tc>
        <w:tc>
          <w:tcPr>
            <w:tcW w:w="1502" w:type="dxa"/>
          </w:tcPr>
          <w:p w14:paraId="0A80F5E3" w14:textId="77777777" w:rsidR="00DC5F2A" w:rsidRDefault="00DC5F2A"/>
        </w:tc>
      </w:tr>
      <w:tr w:rsidR="00DC5F2A" w14:paraId="6C728B7D" w14:textId="77777777" w:rsidTr="00F86C75">
        <w:trPr>
          <w:trHeight w:val="2778"/>
        </w:trPr>
        <w:tc>
          <w:tcPr>
            <w:tcW w:w="709" w:type="dxa"/>
          </w:tcPr>
          <w:p w14:paraId="29272AB7" w14:textId="77777777" w:rsidR="00DC5F2A" w:rsidRDefault="00DC5F2A"/>
        </w:tc>
        <w:tc>
          <w:tcPr>
            <w:tcW w:w="7056" w:type="dxa"/>
          </w:tcPr>
          <w:p w14:paraId="5E9E840C" w14:textId="77777777" w:rsidR="00DC5F2A" w:rsidRDefault="00DC5F2A"/>
        </w:tc>
        <w:tc>
          <w:tcPr>
            <w:tcW w:w="1502" w:type="dxa"/>
          </w:tcPr>
          <w:p w14:paraId="023CAAD6" w14:textId="77777777" w:rsidR="00DC5F2A" w:rsidRDefault="00DC5F2A"/>
        </w:tc>
      </w:tr>
      <w:tr w:rsidR="00DC5F2A" w14:paraId="120ABA9E" w14:textId="77777777" w:rsidTr="00DC5F2A">
        <w:trPr>
          <w:trHeight w:val="276"/>
        </w:trPr>
        <w:tc>
          <w:tcPr>
            <w:tcW w:w="9267" w:type="dxa"/>
            <w:gridSpan w:val="3"/>
          </w:tcPr>
          <w:p w14:paraId="015E19A7" w14:textId="2F4DAD01" w:rsidR="00DC5F2A" w:rsidRPr="00DC5F2A" w:rsidRDefault="00DC5F2A" w:rsidP="00DC5F2A">
            <w:pPr>
              <w:rPr>
                <w:sz w:val="28"/>
              </w:rPr>
            </w:pPr>
            <w:r w:rsidRPr="00DC5F2A">
              <w:rPr>
                <w:sz w:val="28"/>
              </w:rPr>
              <w:t>Universität:</w:t>
            </w:r>
            <w:r>
              <w:rPr>
                <w:sz w:val="28"/>
              </w:rPr>
              <w:t xml:space="preserve"> </w:t>
            </w:r>
          </w:p>
        </w:tc>
      </w:tr>
      <w:tr w:rsidR="00DC5F2A" w14:paraId="397D3763" w14:textId="77777777" w:rsidTr="00DC5F2A">
        <w:trPr>
          <w:trHeight w:val="276"/>
        </w:trPr>
        <w:tc>
          <w:tcPr>
            <w:tcW w:w="9267" w:type="dxa"/>
            <w:gridSpan w:val="3"/>
          </w:tcPr>
          <w:p w14:paraId="40A5F38D" w14:textId="6DCB677A" w:rsidR="00DC5F2A" w:rsidRPr="00DC5F2A" w:rsidRDefault="00DC5F2A" w:rsidP="00DC5F2A">
            <w:pPr>
              <w:rPr>
                <w:sz w:val="28"/>
              </w:rPr>
            </w:pPr>
            <w:r w:rsidRPr="00DC5F2A">
              <w:rPr>
                <w:sz w:val="28"/>
              </w:rPr>
              <w:t>Matrikelnummer:</w:t>
            </w:r>
            <w:r>
              <w:rPr>
                <w:sz w:val="28"/>
              </w:rPr>
              <w:t xml:space="preserve"> </w:t>
            </w:r>
          </w:p>
        </w:tc>
      </w:tr>
      <w:tr w:rsidR="00DC5F2A" w14:paraId="2AB2B9F4" w14:textId="77777777" w:rsidTr="00DC5F2A">
        <w:trPr>
          <w:trHeight w:val="276"/>
        </w:trPr>
        <w:tc>
          <w:tcPr>
            <w:tcW w:w="9267" w:type="dxa"/>
            <w:gridSpan w:val="3"/>
          </w:tcPr>
          <w:p w14:paraId="13C293F4" w14:textId="6C6C7298" w:rsidR="00DC5F2A" w:rsidRPr="00DC5F2A" w:rsidRDefault="00DC5F2A" w:rsidP="00DC5F2A">
            <w:pPr>
              <w:rPr>
                <w:sz w:val="28"/>
              </w:rPr>
            </w:pPr>
            <w:r w:rsidRPr="00DC5F2A">
              <w:rPr>
                <w:sz w:val="28"/>
              </w:rPr>
              <w:t>Initialen:</w:t>
            </w:r>
            <w:r>
              <w:rPr>
                <w:sz w:val="28"/>
              </w:rPr>
              <w:t xml:space="preserve"> </w:t>
            </w:r>
          </w:p>
        </w:tc>
      </w:tr>
      <w:tr w:rsidR="00DC5F2A" w14:paraId="5049F3C7" w14:textId="77777777" w:rsidTr="00DC5F2A">
        <w:trPr>
          <w:trHeight w:val="276"/>
        </w:trPr>
        <w:tc>
          <w:tcPr>
            <w:tcW w:w="9267" w:type="dxa"/>
            <w:gridSpan w:val="3"/>
          </w:tcPr>
          <w:p w14:paraId="259495F7" w14:textId="77777777" w:rsidR="00DC5F2A" w:rsidRPr="00DC5F2A" w:rsidRDefault="00DC5F2A" w:rsidP="00DC5F2A">
            <w:pPr>
              <w:rPr>
                <w:sz w:val="28"/>
              </w:rPr>
            </w:pPr>
          </w:p>
        </w:tc>
      </w:tr>
      <w:tr w:rsidR="00DC5F2A" w14:paraId="4231A740" w14:textId="77777777" w:rsidTr="00DC5F2A">
        <w:trPr>
          <w:trHeight w:val="276"/>
        </w:trPr>
        <w:tc>
          <w:tcPr>
            <w:tcW w:w="9267" w:type="dxa"/>
            <w:gridSpan w:val="3"/>
          </w:tcPr>
          <w:p w14:paraId="401A0B56" w14:textId="17752B94" w:rsidR="00DC5F2A" w:rsidRPr="00DC5F2A" w:rsidRDefault="00DC5F2A" w:rsidP="007C10C8">
            <w:pPr>
              <w:rPr>
                <w:sz w:val="28"/>
              </w:rPr>
            </w:pPr>
            <w:r w:rsidRPr="00DC5F2A">
              <w:rPr>
                <w:sz w:val="28"/>
              </w:rPr>
              <w:t>Semester:</w:t>
            </w:r>
            <w:r>
              <w:rPr>
                <w:sz w:val="28"/>
              </w:rPr>
              <w:t xml:space="preserve"> </w:t>
            </w:r>
          </w:p>
        </w:tc>
      </w:tr>
      <w:tr w:rsidR="00F86C75" w14:paraId="02F0BCC3" w14:textId="77777777" w:rsidTr="00DC5F2A">
        <w:trPr>
          <w:trHeight w:val="276"/>
        </w:trPr>
        <w:tc>
          <w:tcPr>
            <w:tcW w:w="9267" w:type="dxa"/>
            <w:gridSpan w:val="3"/>
          </w:tcPr>
          <w:p w14:paraId="05EA2742" w14:textId="77777777" w:rsidR="00F86C75" w:rsidRPr="00DC5F2A" w:rsidRDefault="00F86C75" w:rsidP="00DC5F2A">
            <w:pPr>
              <w:rPr>
                <w:sz w:val="28"/>
              </w:rPr>
            </w:pPr>
          </w:p>
        </w:tc>
      </w:tr>
      <w:tr w:rsidR="00F86C75" w14:paraId="00116E45" w14:textId="77777777" w:rsidTr="00DC5F2A">
        <w:trPr>
          <w:trHeight w:val="276"/>
        </w:trPr>
        <w:tc>
          <w:tcPr>
            <w:tcW w:w="9267" w:type="dxa"/>
            <w:gridSpan w:val="3"/>
          </w:tcPr>
          <w:p w14:paraId="688637A4" w14:textId="77777777" w:rsidR="00F86C75" w:rsidRPr="00DC5F2A" w:rsidRDefault="00F86C75" w:rsidP="00DC5F2A">
            <w:pPr>
              <w:rPr>
                <w:sz w:val="28"/>
              </w:rPr>
            </w:pPr>
            <w:r>
              <w:rPr>
                <w:sz w:val="28"/>
              </w:rPr>
              <w:t>Bearbeiteter Artikel (bitte einen auswählen):</w:t>
            </w:r>
          </w:p>
        </w:tc>
      </w:tr>
      <w:tr w:rsidR="00DC5F2A" w14:paraId="425F1634" w14:textId="77777777" w:rsidTr="00F86C75">
        <w:trPr>
          <w:trHeight w:val="3402"/>
        </w:trPr>
        <w:tc>
          <w:tcPr>
            <w:tcW w:w="709" w:type="dxa"/>
          </w:tcPr>
          <w:p w14:paraId="37BFEF76" w14:textId="77777777" w:rsidR="00DC5F2A" w:rsidRDefault="00F86C75" w:rsidP="006F151A">
            <w:pPr>
              <w:spacing w:before="240" w:line="276" w:lineRule="auto"/>
              <w:rPr>
                <w:rFonts w:ascii="Arial" w:hAnsi="Arial" w:cs="Arial"/>
                <w:sz w:val="40"/>
              </w:rPr>
            </w:pPr>
            <w:r w:rsidRPr="00933487">
              <w:rPr>
                <w:rFonts w:ascii="Arial" w:hAnsi="Arial" w:cs="Arial"/>
                <w:sz w:val="40"/>
              </w:rPr>
              <w:sym w:font="Wingdings" w:char="F0A8"/>
            </w:r>
          </w:p>
          <w:p w14:paraId="595243A8" w14:textId="77777777" w:rsidR="00F86C75" w:rsidRDefault="00F86C75" w:rsidP="00F86C75">
            <w:pPr>
              <w:spacing w:line="276" w:lineRule="auto"/>
              <w:rPr>
                <w:rFonts w:ascii="Arial" w:hAnsi="Arial" w:cs="Arial"/>
                <w:sz w:val="40"/>
              </w:rPr>
            </w:pPr>
            <w:r w:rsidRPr="00933487">
              <w:rPr>
                <w:rFonts w:ascii="Arial" w:hAnsi="Arial" w:cs="Arial"/>
                <w:sz w:val="40"/>
              </w:rPr>
              <w:sym w:font="Wingdings" w:char="F0A8"/>
            </w:r>
          </w:p>
          <w:p w14:paraId="43FA5794" w14:textId="77777777" w:rsidR="00F86C75" w:rsidRDefault="00F86C75" w:rsidP="00F86C75">
            <w:pPr>
              <w:spacing w:line="276" w:lineRule="auto"/>
            </w:pPr>
            <w:r w:rsidRPr="00933487">
              <w:rPr>
                <w:rFonts w:ascii="Arial" w:hAnsi="Arial" w:cs="Arial"/>
                <w:sz w:val="40"/>
              </w:rPr>
              <w:sym w:font="Wingdings" w:char="F0A8"/>
            </w:r>
          </w:p>
        </w:tc>
        <w:tc>
          <w:tcPr>
            <w:tcW w:w="7056" w:type="dxa"/>
            <w:shd w:val="clear" w:color="auto" w:fill="auto"/>
          </w:tcPr>
          <w:p w14:paraId="75FE908B" w14:textId="77777777" w:rsidR="00DC5F2A" w:rsidRDefault="00CA203E" w:rsidP="006F151A">
            <w:pPr>
              <w:spacing w:before="240" w:line="360" w:lineRule="auto"/>
              <w:rPr>
                <w:sz w:val="28"/>
              </w:rPr>
            </w:pPr>
            <w:proofErr w:type="spellStart"/>
            <w:r w:rsidRPr="00CA203E">
              <w:rPr>
                <w:sz w:val="28"/>
              </w:rPr>
              <w:t>Hoppin</w:t>
            </w:r>
            <w:proofErr w:type="spellEnd"/>
            <w:r>
              <w:rPr>
                <w:sz w:val="28"/>
              </w:rPr>
              <w:t xml:space="preserve"> </w:t>
            </w:r>
            <w:r w:rsidR="00F86C75" w:rsidRPr="00F86C75">
              <w:rPr>
                <w:sz w:val="28"/>
              </w:rPr>
              <w:t>et al. (2017)</w:t>
            </w:r>
          </w:p>
          <w:p w14:paraId="41FC2526" w14:textId="5F62D67D" w:rsidR="00F86C75" w:rsidRDefault="00E939DA" w:rsidP="00F86C75">
            <w:pPr>
              <w:spacing w:line="360" w:lineRule="auto"/>
              <w:rPr>
                <w:sz w:val="28"/>
              </w:rPr>
            </w:pPr>
            <w:r>
              <w:rPr>
                <w:sz w:val="28"/>
              </w:rPr>
              <w:t>Gottlieb</w:t>
            </w:r>
            <w:r w:rsidR="00CA203E">
              <w:rPr>
                <w:sz w:val="28"/>
              </w:rPr>
              <w:t xml:space="preserve"> et al. (201</w:t>
            </w:r>
            <w:r>
              <w:rPr>
                <w:sz w:val="28"/>
              </w:rPr>
              <w:t>8</w:t>
            </w:r>
            <w:r w:rsidR="00F86C75" w:rsidRPr="00F86C75">
              <w:rPr>
                <w:sz w:val="28"/>
              </w:rPr>
              <w:t>)</w:t>
            </w:r>
          </w:p>
          <w:p w14:paraId="0129F801" w14:textId="77777777" w:rsidR="00F86C75" w:rsidRPr="00F86C75" w:rsidRDefault="00CA203E" w:rsidP="00F86C75">
            <w:pPr>
              <w:spacing w:line="360" w:lineRule="auto"/>
              <w:rPr>
                <w:sz w:val="28"/>
              </w:rPr>
            </w:pPr>
            <w:proofErr w:type="spellStart"/>
            <w:r w:rsidRPr="00CA203E">
              <w:rPr>
                <w:sz w:val="28"/>
              </w:rPr>
              <w:t>Wassertheil-Smoller</w:t>
            </w:r>
            <w:proofErr w:type="spellEnd"/>
            <w:r>
              <w:rPr>
                <w:sz w:val="28"/>
              </w:rPr>
              <w:t xml:space="preserve"> </w:t>
            </w:r>
            <w:r w:rsidR="00F86C75" w:rsidRPr="00F86C75">
              <w:rPr>
                <w:sz w:val="28"/>
              </w:rPr>
              <w:t>et al. (2017)</w:t>
            </w:r>
          </w:p>
        </w:tc>
        <w:tc>
          <w:tcPr>
            <w:tcW w:w="1502" w:type="dxa"/>
          </w:tcPr>
          <w:p w14:paraId="421BDFA2" w14:textId="77777777" w:rsidR="00DC5F2A" w:rsidRDefault="00DC5F2A" w:rsidP="00DC5F2A"/>
        </w:tc>
      </w:tr>
      <w:tr w:rsidR="00965187" w14:paraId="3E2597BE" w14:textId="77777777" w:rsidTr="00965187">
        <w:trPr>
          <w:trHeight w:val="113"/>
        </w:trPr>
        <w:tc>
          <w:tcPr>
            <w:tcW w:w="9267" w:type="dxa"/>
            <w:gridSpan w:val="3"/>
          </w:tcPr>
          <w:p w14:paraId="54E3B1B7" w14:textId="77777777" w:rsidR="00965187" w:rsidRDefault="00965187" w:rsidP="00DC5F2A">
            <w:r w:rsidRPr="00965187">
              <w:rPr>
                <w:sz w:val="28"/>
              </w:rPr>
              <w:t>Eigenständigkeitserklärung</w:t>
            </w:r>
          </w:p>
        </w:tc>
      </w:tr>
      <w:tr w:rsidR="00965187" w14:paraId="6F2DA82A" w14:textId="77777777" w:rsidTr="00712DD1">
        <w:trPr>
          <w:trHeight w:val="1039"/>
        </w:trPr>
        <w:tc>
          <w:tcPr>
            <w:tcW w:w="9267" w:type="dxa"/>
            <w:gridSpan w:val="3"/>
          </w:tcPr>
          <w:p w14:paraId="433B1AD5" w14:textId="77777777" w:rsidR="00965187" w:rsidRDefault="00965187" w:rsidP="00965187">
            <w:pPr>
              <w:jc w:val="both"/>
              <w:rPr>
                <w:sz w:val="24"/>
              </w:rPr>
            </w:pPr>
            <w:r w:rsidRPr="00965187">
              <w:rPr>
                <w:sz w:val="24"/>
              </w:rPr>
              <w:t>Ich bestätige hiermit, dass ich die vorliegende Arbeit selbstständig verfasst und keine anderen als die angegebenen Hilfsmittel verwendet habe. Die Stellen der Arbeit, die dem Wortlaut oder dem Sinn nach anderen Werken entnommen</w:t>
            </w:r>
            <w:r>
              <w:rPr>
                <w:sz w:val="24"/>
              </w:rPr>
              <w:t xml:space="preserve"> </w:t>
            </w:r>
            <w:r w:rsidRPr="00965187">
              <w:rPr>
                <w:sz w:val="24"/>
              </w:rPr>
              <w:t>sind, wurde</w:t>
            </w:r>
            <w:r w:rsidR="00AD01EC">
              <w:rPr>
                <w:sz w:val="24"/>
              </w:rPr>
              <w:t>n</w:t>
            </w:r>
            <w:r w:rsidRPr="00965187">
              <w:rPr>
                <w:sz w:val="24"/>
              </w:rPr>
              <w:t xml:space="preserve"> unter Angabe der Quelle kenntlich gemacht.</w:t>
            </w:r>
          </w:p>
          <w:p w14:paraId="4D8129CE" w14:textId="77777777" w:rsidR="00965187" w:rsidRDefault="00965187" w:rsidP="00965187">
            <w:pPr>
              <w:jc w:val="both"/>
            </w:pPr>
          </w:p>
        </w:tc>
      </w:tr>
      <w:tr w:rsidR="00965187" w14:paraId="21A2FB8D" w14:textId="77777777" w:rsidTr="00965187">
        <w:trPr>
          <w:trHeight w:val="290"/>
        </w:trPr>
        <w:tc>
          <w:tcPr>
            <w:tcW w:w="9267" w:type="dxa"/>
            <w:gridSpan w:val="3"/>
          </w:tcPr>
          <w:p w14:paraId="4599356A" w14:textId="77777777" w:rsidR="00965187" w:rsidRPr="00965187" w:rsidRDefault="00965187" w:rsidP="00965187">
            <w:pPr>
              <w:jc w:val="both"/>
              <w:rPr>
                <w:sz w:val="24"/>
              </w:rPr>
            </w:pPr>
            <w:r w:rsidRPr="00965187">
              <w:rPr>
                <w:sz w:val="28"/>
                <w:highlight w:val="yellow"/>
              </w:rPr>
              <w:t>Ort</w:t>
            </w:r>
            <w:r w:rsidRPr="00965187">
              <w:rPr>
                <w:sz w:val="28"/>
              </w:rPr>
              <w:t xml:space="preserve">, den </w:t>
            </w:r>
            <w:r w:rsidRPr="00965187">
              <w:rPr>
                <w:sz w:val="28"/>
                <w:highlight w:val="yellow"/>
              </w:rPr>
              <w:t>Datum</w:t>
            </w:r>
          </w:p>
        </w:tc>
      </w:tr>
      <w:tr w:rsidR="00965187" w14:paraId="353596A6" w14:textId="77777777" w:rsidTr="00965187">
        <w:trPr>
          <w:trHeight w:val="1574"/>
        </w:trPr>
        <w:tc>
          <w:tcPr>
            <w:tcW w:w="9267" w:type="dxa"/>
            <w:gridSpan w:val="3"/>
          </w:tcPr>
          <w:p w14:paraId="0499141D" w14:textId="77777777" w:rsidR="00965187" w:rsidRDefault="00965187" w:rsidP="00965187">
            <w:pPr>
              <w:tabs>
                <w:tab w:val="left" w:leader="underscore" w:pos="3402"/>
              </w:tabs>
              <w:jc w:val="both"/>
              <w:rPr>
                <w:sz w:val="24"/>
              </w:rPr>
            </w:pPr>
          </w:p>
          <w:p w14:paraId="7FA53F60" w14:textId="77777777" w:rsidR="00965187" w:rsidRDefault="00965187" w:rsidP="00965187">
            <w:pPr>
              <w:tabs>
                <w:tab w:val="left" w:leader="underscore" w:pos="3402"/>
              </w:tabs>
              <w:jc w:val="both"/>
              <w:rPr>
                <w:sz w:val="24"/>
              </w:rPr>
            </w:pPr>
          </w:p>
          <w:p w14:paraId="017D317A" w14:textId="77777777" w:rsidR="00965187" w:rsidRDefault="00965187" w:rsidP="00965187">
            <w:pPr>
              <w:tabs>
                <w:tab w:val="left" w:leader="underscore" w:pos="3402"/>
              </w:tabs>
              <w:jc w:val="both"/>
              <w:rPr>
                <w:sz w:val="24"/>
              </w:rPr>
            </w:pPr>
            <w:r>
              <w:rPr>
                <w:sz w:val="24"/>
              </w:rPr>
              <w:tab/>
            </w:r>
          </w:p>
          <w:p w14:paraId="3ADFC281" w14:textId="77777777" w:rsidR="00965187" w:rsidRPr="00965187" w:rsidRDefault="00965187" w:rsidP="00965187">
            <w:pPr>
              <w:rPr>
                <w:sz w:val="24"/>
              </w:rPr>
            </w:pPr>
            <w:r>
              <w:rPr>
                <w:sz w:val="24"/>
              </w:rPr>
              <w:t>Unterschrift</w:t>
            </w:r>
          </w:p>
        </w:tc>
      </w:tr>
    </w:tbl>
    <w:p w14:paraId="63E11DB1" w14:textId="77777777" w:rsidR="006E2D5B" w:rsidRDefault="00000000" w:rsidP="00965187"/>
    <w:sectPr w:rsidR="006E2D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MU CompatilFact">
    <w:altName w:val="Calibri"/>
    <w:charset w:val="00"/>
    <w:family w:val="auto"/>
    <w:pitch w:val="variable"/>
    <w:sig w:usb0="8000002F" w:usb1="00000042"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B2117"/>
    <w:multiLevelType w:val="multilevel"/>
    <w:tmpl w:val="9A1ED90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lvl>
    <w:lvl w:ilvl="3">
      <w:start w:val="1"/>
      <w:numFmt w:val="decimal"/>
      <w:pStyle w:val="berschrift4"/>
      <w:lvlText w:val="%1.%2.%3.%4"/>
      <w:lvlJc w:val="left"/>
      <w:pPr>
        <w:ind w:left="2991" w:hanging="864"/>
      </w:p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073190060">
    <w:abstractNumId w:val="0"/>
  </w:num>
  <w:num w:numId="2" w16cid:durableId="789973489">
    <w:abstractNumId w:val="0"/>
  </w:num>
  <w:num w:numId="3" w16cid:durableId="1700279921">
    <w:abstractNumId w:val="0"/>
  </w:num>
  <w:num w:numId="4" w16cid:durableId="964311940">
    <w:abstractNumId w:val="0"/>
  </w:num>
  <w:num w:numId="5" w16cid:durableId="914125123">
    <w:abstractNumId w:val="0"/>
  </w:num>
  <w:num w:numId="6" w16cid:durableId="835996873">
    <w:abstractNumId w:val="0"/>
  </w:num>
  <w:num w:numId="7" w16cid:durableId="1349716738">
    <w:abstractNumId w:val="0"/>
  </w:num>
  <w:num w:numId="8" w16cid:durableId="1783957142">
    <w:abstractNumId w:val="0"/>
  </w:num>
  <w:num w:numId="9" w16cid:durableId="1425342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2"/>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28E"/>
    <w:rsid w:val="00013B70"/>
    <w:rsid w:val="00254889"/>
    <w:rsid w:val="0029454C"/>
    <w:rsid w:val="0034328E"/>
    <w:rsid w:val="004B6865"/>
    <w:rsid w:val="006F151A"/>
    <w:rsid w:val="007C10C8"/>
    <w:rsid w:val="007F6126"/>
    <w:rsid w:val="00965187"/>
    <w:rsid w:val="00AD01EC"/>
    <w:rsid w:val="00CA203E"/>
    <w:rsid w:val="00DC5F2A"/>
    <w:rsid w:val="00E939DA"/>
    <w:rsid w:val="00F86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FEF86"/>
  <w15:chartTrackingRefBased/>
  <w15:docId w15:val="{9EC03A8F-8234-460D-9466-B50E209F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13B70"/>
    <w:pPr>
      <w:keepNext/>
      <w:keepLines/>
      <w:numPr>
        <w:numId w:val="9"/>
      </w:numPr>
      <w:tabs>
        <w:tab w:val="left" w:pos="567"/>
      </w:tabs>
      <w:spacing w:before="240" w:after="240"/>
      <w:jc w:val="both"/>
      <w:outlineLvl w:val="0"/>
    </w:pPr>
    <w:rPr>
      <w:rFonts w:ascii="LMU CompatilFact" w:eastAsiaTheme="majorEastAsia" w:hAnsi="LMU CompatilFact" w:cstheme="majorBidi"/>
      <w:b/>
      <w:sz w:val="32"/>
      <w:szCs w:val="32"/>
    </w:rPr>
  </w:style>
  <w:style w:type="paragraph" w:styleId="berschrift2">
    <w:name w:val="heading 2"/>
    <w:basedOn w:val="berschrift1"/>
    <w:next w:val="Standard"/>
    <w:link w:val="berschrift2Zchn"/>
    <w:uiPriority w:val="9"/>
    <w:unhideWhenUsed/>
    <w:qFormat/>
    <w:rsid w:val="00013B70"/>
    <w:pPr>
      <w:numPr>
        <w:ilvl w:val="1"/>
      </w:numPr>
      <w:outlineLvl w:val="1"/>
    </w:pPr>
    <w:rPr>
      <w:color w:val="000000" w:themeColor="text1"/>
      <w:sz w:val="28"/>
      <w:szCs w:val="26"/>
    </w:rPr>
  </w:style>
  <w:style w:type="paragraph" w:styleId="berschrift3">
    <w:name w:val="heading 3"/>
    <w:basedOn w:val="Standard"/>
    <w:next w:val="Standard"/>
    <w:link w:val="berschrift3Zchn"/>
    <w:uiPriority w:val="9"/>
    <w:unhideWhenUsed/>
    <w:qFormat/>
    <w:rsid w:val="00013B70"/>
    <w:pPr>
      <w:keepNext/>
      <w:keepLines/>
      <w:numPr>
        <w:ilvl w:val="2"/>
        <w:numId w:val="9"/>
      </w:numPr>
      <w:spacing w:before="240" w:after="240"/>
      <w:jc w:val="both"/>
      <w:outlineLvl w:val="2"/>
    </w:pPr>
    <w:rPr>
      <w:rFonts w:ascii="LMU CompatilFact" w:eastAsiaTheme="majorEastAsia" w:hAnsi="LMU CompatilFact" w:cstheme="majorBidi"/>
      <w:b/>
      <w:i/>
      <w:sz w:val="24"/>
      <w:szCs w:val="24"/>
    </w:rPr>
  </w:style>
  <w:style w:type="paragraph" w:styleId="berschrift4">
    <w:name w:val="heading 4"/>
    <w:basedOn w:val="Standard"/>
    <w:next w:val="Standard"/>
    <w:link w:val="berschrift4Zchn"/>
    <w:uiPriority w:val="9"/>
    <w:unhideWhenUsed/>
    <w:qFormat/>
    <w:rsid w:val="00013B70"/>
    <w:pPr>
      <w:keepNext/>
      <w:keepLines/>
      <w:numPr>
        <w:ilvl w:val="3"/>
        <w:numId w:val="9"/>
      </w:numPr>
      <w:spacing w:before="240" w:after="240"/>
      <w:jc w:val="both"/>
      <w:outlineLvl w:val="3"/>
    </w:pPr>
    <w:rPr>
      <w:rFonts w:ascii="LMU CompatilFact" w:eastAsiaTheme="majorEastAsia" w:hAnsi="LMU CompatilFact" w:cstheme="majorBidi"/>
      <w:b/>
      <w:i/>
      <w:iCs/>
    </w:rPr>
  </w:style>
  <w:style w:type="paragraph" w:styleId="berschrift5">
    <w:name w:val="heading 5"/>
    <w:basedOn w:val="Standard"/>
    <w:next w:val="Standard"/>
    <w:link w:val="berschrift5Zchn"/>
    <w:uiPriority w:val="9"/>
    <w:unhideWhenUsed/>
    <w:qFormat/>
    <w:rsid w:val="00013B70"/>
    <w:pPr>
      <w:keepNext/>
      <w:keepLines/>
      <w:numPr>
        <w:ilvl w:val="4"/>
        <w:numId w:val="9"/>
      </w:numPr>
      <w:spacing w:before="120" w:after="240" w:line="240" w:lineRule="auto"/>
      <w:jc w:val="both"/>
      <w:outlineLvl w:val="4"/>
    </w:pPr>
    <w:rPr>
      <w:rFonts w:ascii="LMU CompatilFact" w:eastAsiaTheme="majorEastAsia" w:hAnsi="LMU CompatilFact" w:cstheme="majorBidi"/>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13B70"/>
    <w:rPr>
      <w:rFonts w:ascii="LMU CompatilFact" w:eastAsiaTheme="majorEastAsia" w:hAnsi="LMU CompatilFact" w:cstheme="majorBidi"/>
      <w:b/>
      <w:sz w:val="32"/>
      <w:szCs w:val="32"/>
    </w:rPr>
  </w:style>
  <w:style w:type="character" w:customStyle="1" w:styleId="berschrift2Zchn">
    <w:name w:val="Überschrift 2 Zchn"/>
    <w:basedOn w:val="Absatz-Standardschriftart"/>
    <w:link w:val="berschrift2"/>
    <w:uiPriority w:val="9"/>
    <w:rsid w:val="00013B70"/>
    <w:rPr>
      <w:rFonts w:ascii="LMU CompatilFact" w:eastAsiaTheme="majorEastAsia" w:hAnsi="LMU CompatilFact" w:cstheme="majorBidi"/>
      <w:b/>
      <w:color w:val="000000" w:themeColor="text1"/>
      <w:sz w:val="28"/>
      <w:szCs w:val="26"/>
    </w:rPr>
  </w:style>
  <w:style w:type="character" w:customStyle="1" w:styleId="berschrift3Zchn">
    <w:name w:val="Überschrift 3 Zchn"/>
    <w:basedOn w:val="Absatz-Standardschriftart"/>
    <w:link w:val="berschrift3"/>
    <w:uiPriority w:val="9"/>
    <w:rsid w:val="00013B70"/>
    <w:rPr>
      <w:rFonts w:ascii="LMU CompatilFact" w:eastAsiaTheme="majorEastAsia" w:hAnsi="LMU CompatilFact" w:cstheme="majorBidi"/>
      <w:b/>
      <w:i/>
      <w:sz w:val="24"/>
      <w:szCs w:val="24"/>
    </w:rPr>
  </w:style>
  <w:style w:type="character" w:customStyle="1" w:styleId="berschrift4Zchn">
    <w:name w:val="Überschrift 4 Zchn"/>
    <w:basedOn w:val="Absatz-Standardschriftart"/>
    <w:link w:val="berschrift4"/>
    <w:uiPriority w:val="9"/>
    <w:rsid w:val="00013B70"/>
    <w:rPr>
      <w:rFonts w:ascii="LMU CompatilFact" w:eastAsiaTheme="majorEastAsia" w:hAnsi="LMU CompatilFact" w:cstheme="majorBidi"/>
      <w:b/>
      <w:i/>
      <w:iCs/>
    </w:rPr>
  </w:style>
  <w:style w:type="character" w:customStyle="1" w:styleId="berschrift5Zchn">
    <w:name w:val="Überschrift 5 Zchn"/>
    <w:basedOn w:val="Absatz-Standardschriftart"/>
    <w:link w:val="berschrift5"/>
    <w:uiPriority w:val="9"/>
    <w:rsid w:val="00013B70"/>
    <w:rPr>
      <w:rFonts w:ascii="LMU CompatilFact" w:eastAsiaTheme="majorEastAsia" w:hAnsi="LMU CompatilFact" w:cstheme="majorBidi"/>
      <w:i/>
    </w:rPr>
  </w:style>
  <w:style w:type="table" w:styleId="Tabellenraster">
    <w:name w:val="Table Grid"/>
    <w:basedOn w:val="NormaleTabelle"/>
    <w:uiPriority w:val="59"/>
    <w:rsid w:val="00DC5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508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Klinikum der Universitaet Muenchen</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Forster, Felix</dc:creator>
  <cp:keywords/>
  <dc:description/>
  <cp:lastModifiedBy>Nicole Schäfer</cp:lastModifiedBy>
  <cp:revision>2</cp:revision>
  <cp:lastPrinted>2020-09-23T09:34:00Z</cp:lastPrinted>
  <dcterms:created xsi:type="dcterms:W3CDTF">2023-01-23T16:01:00Z</dcterms:created>
  <dcterms:modified xsi:type="dcterms:W3CDTF">2023-01-23T16:01:00Z</dcterms:modified>
</cp:coreProperties>
</file>